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727F907E" w:rsidR="00495A3B" w:rsidRPr="009D1FFD" w:rsidRDefault="00495A3B" w:rsidP="009D1FFD">
      <w:pPr>
        <w:jc w:val="center"/>
      </w:pPr>
      <w:r>
        <w:rPr>
          <w:b/>
          <w:bCs/>
        </w:rPr>
        <w:t xml:space="preserve">Distributor Support: </w:t>
      </w:r>
      <w:r w:rsidR="003F2B4C">
        <w:rPr>
          <w:b/>
          <w:bCs/>
        </w:rPr>
        <w:t xml:space="preserve">Oxford </w:t>
      </w:r>
      <w:r w:rsidR="009D1FFD">
        <w:rPr>
          <w:b/>
          <w:bCs/>
        </w:rPr>
        <w:t>LowPro</w:t>
      </w:r>
      <w:r w:rsidR="003C7E11">
        <w:rPr>
          <w:b/>
          <w:bCs/>
          <w:spacing w:val="-2"/>
        </w:rPr>
        <w:t xml:space="preserve"> </w:t>
      </w:r>
      <w:r w:rsidR="009D1FFD">
        <w:rPr>
          <w:b/>
          <w:bCs/>
        </w:rPr>
        <w:t>15/05 Road Plate</w:t>
      </w:r>
      <w:r w:rsidR="000132C6">
        <w:rPr>
          <w:b/>
          <w:bCs/>
        </w:rPr>
        <w:t xml:space="preserve"> </w:t>
      </w:r>
      <w:r>
        <w:rPr>
          <w:b/>
          <w:bCs/>
        </w:rPr>
        <w:t>Description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4FBFC6EE" w14:textId="1817C884" w:rsidR="009D1FFD" w:rsidRPr="003C7E11" w:rsidRDefault="003F2B4C" w:rsidP="009D1FFD">
      <w:r>
        <w:rPr>
          <w:b/>
          <w:bCs/>
        </w:rPr>
        <w:t xml:space="preserve">Oxford </w:t>
      </w:r>
      <w:r w:rsidR="009D1FFD">
        <w:rPr>
          <w:b/>
          <w:bCs/>
        </w:rPr>
        <w:t>LowPro 15/05 Road Plate</w:t>
      </w:r>
    </w:p>
    <w:p w14:paraId="1094F8B3" w14:textId="2972FF87" w:rsidR="009730EA" w:rsidRDefault="00D62DB1" w:rsidP="00D62DB1">
      <w:r>
        <w:t xml:space="preserve">The </w:t>
      </w:r>
      <w:r w:rsidR="003F2B4C">
        <w:t xml:space="preserve">Oxford </w:t>
      </w:r>
      <w:r>
        <w:t>LowPro 15/05 Road Plate is a modular system of singular linking units. HS20-44 rated, this road plate is suitable for 97,000lb vehicles over a 18” wide trench.</w:t>
      </w:r>
    </w:p>
    <w:p w14:paraId="2A485C91" w14:textId="77777777" w:rsidR="00D62DB1" w:rsidRDefault="00D62DB1" w:rsidP="00D62DB1">
      <w:pPr>
        <w:rPr>
          <w:b/>
          <w:bCs/>
        </w:rPr>
      </w:pPr>
    </w:p>
    <w:p w14:paraId="0128754B" w14:textId="5B380E99" w:rsidR="003C7E11" w:rsidRDefault="003C7E11" w:rsidP="009D1FFD">
      <w:r>
        <w:rPr>
          <w:b/>
          <w:bCs/>
        </w:rPr>
        <w:t>Features &amp; Benefits</w:t>
      </w:r>
    </w:p>
    <w:p w14:paraId="6030B9C4" w14:textId="77777777" w:rsidR="00E5443F" w:rsidRDefault="00E5443F" w:rsidP="00E5443F">
      <w:pPr>
        <w:numPr>
          <w:ilvl w:val="0"/>
          <w:numId w:val="10"/>
        </w:numPr>
      </w:pPr>
      <w:r>
        <w:t>Heavy-duty modular road plate for highways and pavements</w:t>
      </w:r>
    </w:p>
    <w:p w14:paraId="60DCB6E2" w14:textId="29FE60E8" w:rsidR="00D62DB1" w:rsidRDefault="00D62DB1" w:rsidP="00B11C8F">
      <w:pPr>
        <w:numPr>
          <w:ilvl w:val="0"/>
          <w:numId w:val="10"/>
        </w:numPr>
      </w:pPr>
      <w:r>
        <w:t>Safely cover holes and trenches up to 28” to support vehicles up to 97,000lbs</w:t>
      </w:r>
    </w:p>
    <w:p w14:paraId="7E2D3F44" w14:textId="2014FCD3" w:rsidR="009730EA" w:rsidRDefault="009730EA" w:rsidP="009730EA">
      <w:pPr>
        <w:numPr>
          <w:ilvl w:val="0"/>
          <w:numId w:val="10"/>
        </w:numPr>
      </w:pPr>
      <w:r>
        <w:t xml:space="preserve">Can be easily lifted and installed by 2 persons without a crane or heavy-lifting equipment </w:t>
      </w:r>
    </w:p>
    <w:p w14:paraId="6033F02F" w14:textId="78D4507C" w:rsidR="003A09EE" w:rsidRDefault="003A09EE" w:rsidP="003A09EE">
      <w:pPr>
        <w:numPr>
          <w:ilvl w:val="0"/>
          <w:numId w:val="10"/>
        </w:numPr>
      </w:pPr>
      <w:r>
        <w:t>Create temporary and semi permanent road covers to clearly define thoroughfares to safely direct road traffic and vehicles</w:t>
      </w:r>
    </w:p>
    <w:p w14:paraId="5BCE3063" w14:textId="20EDD36F" w:rsidR="003A09EE" w:rsidRDefault="003A09EE" w:rsidP="003A09EE">
      <w:pPr>
        <w:numPr>
          <w:ilvl w:val="0"/>
          <w:numId w:val="10"/>
        </w:numPr>
      </w:pPr>
      <w:r>
        <w:t>Inner sections have gravity fed steel drop pins on the underside to prevent lateral movement</w:t>
      </w:r>
    </w:p>
    <w:p w14:paraId="749B4C8B" w14:textId="03E3F8D8" w:rsidR="003A09EE" w:rsidRDefault="003A09EE" w:rsidP="003A09EE">
      <w:pPr>
        <w:numPr>
          <w:ilvl w:val="0"/>
          <w:numId w:val="10"/>
        </w:numPr>
      </w:pPr>
      <w:r>
        <w:t>Molded hi-vis anti-skid surface and chamfered LowPro Edge reduces slips and falls, providing safety in roadways and at crosswalks</w:t>
      </w:r>
    </w:p>
    <w:p w14:paraId="73750622" w14:textId="5ED51094" w:rsidR="00E5443F" w:rsidRDefault="00E5443F" w:rsidP="00E5443F">
      <w:pPr>
        <w:numPr>
          <w:ilvl w:val="0"/>
          <w:numId w:val="10"/>
        </w:numPr>
      </w:pPr>
      <w:r>
        <w:t>Hi Vis yellow encourages traffic calming</w:t>
      </w:r>
    </w:p>
    <w:p w14:paraId="2EE9F401" w14:textId="36838F41" w:rsidR="003A09EE" w:rsidRDefault="003A09EE" w:rsidP="003A09EE">
      <w:pPr>
        <w:numPr>
          <w:ilvl w:val="0"/>
          <w:numId w:val="10"/>
        </w:numPr>
      </w:pPr>
      <w:r>
        <w:t>Heavy duty interlocking steel connectors lock together to cover any length of trench</w:t>
      </w:r>
    </w:p>
    <w:p w14:paraId="6B793FA8" w14:textId="24816025" w:rsidR="00E5443F" w:rsidRDefault="003A09EE" w:rsidP="003A09EE">
      <w:pPr>
        <w:numPr>
          <w:ilvl w:val="0"/>
          <w:numId w:val="10"/>
        </w:numPr>
      </w:pPr>
      <w:r>
        <w:t>Patented rubber LowPro Edge deafens noise and eliminates need for cold patch</w:t>
      </w:r>
    </w:p>
    <w:p w14:paraId="01FF66C0" w14:textId="21A5FF76" w:rsidR="009730EA" w:rsidRDefault="009730EA" w:rsidP="009730EA">
      <w:pPr>
        <w:numPr>
          <w:ilvl w:val="0"/>
          <w:numId w:val="10"/>
        </w:numPr>
      </w:pPr>
      <w:r>
        <w:t>Maintain quality and performance with spare parts, if necessary</w:t>
      </w:r>
      <w:r w:rsidRPr="00F12E06">
        <w:t xml:space="preserve"> </w:t>
      </w:r>
    </w:p>
    <w:p w14:paraId="0F43E73B" w14:textId="09C6D266" w:rsidR="009730EA" w:rsidRDefault="009730EA" w:rsidP="009730EA">
      <w:pPr>
        <w:numPr>
          <w:ilvl w:val="0"/>
          <w:numId w:val="10"/>
        </w:numPr>
      </w:pPr>
      <w:r>
        <w:t xml:space="preserve">Reduce CO2 emissions with lighter transport compared to steel plates </w:t>
      </w:r>
    </w:p>
    <w:p w14:paraId="3C91037B" w14:textId="341E738E" w:rsidR="00E5443F" w:rsidRDefault="00E5443F" w:rsidP="009730EA">
      <w:pPr>
        <w:numPr>
          <w:ilvl w:val="0"/>
          <w:numId w:val="10"/>
        </w:numPr>
      </w:pPr>
      <w:r>
        <w:t>Designed &amp; manufactured in the UK</w:t>
      </w:r>
    </w:p>
    <w:p w14:paraId="70BE8510" w14:textId="0EC79739" w:rsidR="00A649CF" w:rsidRDefault="00A649CF" w:rsidP="00A649CF">
      <w:pPr>
        <w:pStyle w:val="ListParagraph"/>
        <w:numPr>
          <w:ilvl w:val="0"/>
          <w:numId w:val="10"/>
        </w:numPr>
      </w:pPr>
      <w:r>
        <w:t>Enquire about minimum order quantities for customi</w:t>
      </w:r>
      <w:r w:rsidR="003A09EE">
        <w:t>z</w:t>
      </w:r>
      <w:r>
        <w:t>ations</w:t>
      </w:r>
    </w:p>
    <w:p w14:paraId="4D8DBF25" w14:textId="77777777" w:rsidR="00A649CF" w:rsidRDefault="00A649CF" w:rsidP="00A649CF">
      <w:pPr>
        <w:ind w:left="720"/>
      </w:pPr>
    </w:p>
    <w:p w14:paraId="53D8FDE6" w14:textId="77777777" w:rsidR="00D0331B" w:rsidRDefault="00D0331B" w:rsidP="00495A3B">
      <w:pPr>
        <w:rPr>
          <w:b/>
          <w:bCs/>
          <w:spacing w:val="-2"/>
        </w:rPr>
      </w:pPr>
    </w:p>
    <w:p w14:paraId="430BEC6F" w14:textId="64A1FD3E" w:rsidR="00495A3B" w:rsidRPr="007D2EEC" w:rsidRDefault="003F2B4C" w:rsidP="00495A3B">
      <w:r>
        <w:rPr>
          <w:b/>
          <w:bCs/>
        </w:rPr>
        <w:t xml:space="preserve">Oxford </w:t>
      </w:r>
      <w:r w:rsidR="009D1FFD">
        <w:rPr>
          <w:b/>
          <w:bCs/>
        </w:rPr>
        <w:t>LowPro 15/05 Road Plate</w:t>
      </w:r>
      <w:r w:rsidR="009D1FFD">
        <w:t xml:space="preserve"> 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2268"/>
        <w:gridCol w:w="2268"/>
      </w:tblGrid>
      <w:tr w:rsidR="003E6EF5" w14:paraId="47095E34" w14:textId="3B8C5FC2" w:rsidTr="00F8641B">
        <w:tc>
          <w:tcPr>
            <w:tcW w:w="3114" w:type="dxa"/>
          </w:tcPr>
          <w:p w14:paraId="28BCD532" w14:textId="52BF1264" w:rsidR="003E6EF5" w:rsidRDefault="003E6EF5" w:rsidP="00495A3B">
            <w:r>
              <w:t xml:space="preserve">LowPro </w:t>
            </w:r>
            <w:r w:rsidR="009D1FFD">
              <w:t>15/05</w:t>
            </w:r>
          </w:p>
        </w:tc>
        <w:tc>
          <w:tcPr>
            <w:tcW w:w="2268" w:type="dxa"/>
          </w:tcPr>
          <w:p w14:paraId="6F4BB3E8" w14:textId="26207BF8" w:rsidR="003E6EF5" w:rsidRDefault="009D1FFD" w:rsidP="00495A3B">
            <w:r>
              <w:t>15</w:t>
            </w:r>
            <w:r w:rsidR="000132C6">
              <w:t>/05 Middle</w:t>
            </w:r>
          </w:p>
        </w:tc>
        <w:tc>
          <w:tcPr>
            <w:tcW w:w="2268" w:type="dxa"/>
          </w:tcPr>
          <w:p w14:paraId="13425C23" w14:textId="50F10009" w:rsidR="003E6EF5" w:rsidRDefault="009D1FFD" w:rsidP="00495A3B">
            <w:r>
              <w:t>15</w:t>
            </w:r>
            <w:r w:rsidR="000132C6">
              <w:t>/05 End</w:t>
            </w:r>
          </w:p>
        </w:tc>
      </w:tr>
      <w:tr w:rsidR="00F12E06" w14:paraId="0B2AC9B8" w14:textId="77777777" w:rsidTr="00F8641B">
        <w:tc>
          <w:tcPr>
            <w:tcW w:w="3114" w:type="dxa"/>
          </w:tcPr>
          <w:p w14:paraId="4A82561F" w14:textId="77217BD3" w:rsidR="00F12E06" w:rsidRDefault="00F12E06" w:rsidP="00495A3B">
            <w:r>
              <w:t>Product SKU No.</w:t>
            </w:r>
          </w:p>
        </w:tc>
        <w:tc>
          <w:tcPr>
            <w:tcW w:w="2268" w:type="dxa"/>
          </w:tcPr>
          <w:p w14:paraId="052EC5B9" w14:textId="2AA62E4A" w:rsidR="00F12E06" w:rsidRDefault="00F12E06" w:rsidP="00495A3B">
            <w:r w:rsidRPr="00F12E06">
              <w:t>3246</w:t>
            </w:r>
          </w:p>
        </w:tc>
        <w:tc>
          <w:tcPr>
            <w:tcW w:w="2268" w:type="dxa"/>
          </w:tcPr>
          <w:p w14:paraId="6E63F13E" w14:textId="580AF1ED" w:rsidR="00F12E06" w:rsidRDefault="00F12E06" w:rsidP="00495A3B">
            <w:r w:rsidRPr="00F12E06">
              <w:t>2385</w:t>
            </w:r>
          </w:p>
        </w:tc>
      </w:tr>
      <w:tr w:rsidR="003E6EF5" w14:paraId="39FC466D" w14:textId="73D56934" w:rsidTr="00F8641B">
        <w:tc>
          <w:tcPr>
            <w:tcW w:w="3114" w:type="dxa"/>
          </w:tcPr>
          <w:p w14:paraId="4D6FD1B3" w14:textId="052AB3E4" w:rsidR="003E6EF5" w:rsidRDefault="003E6EF5" w:rsidP="00495A3B">
            <w:r>
              <w:t xml:space="preserve">Product </w:t>
            </w:r>
            <w:r w:rsidR="00F12E06">
              <w:t>No.</w:t>
            </w:r>
          </w:p>
        </w:tc>
        <w:tc>
          <w:tcPr>
            <w:tcW w:w="2268" w:type="dxa"/>
          </w:tcPr>
          <w:p w14:paraId="55CC8D94" w14:textId="2C4CE03D" w:rsidR="003E6EF5" w:rsidRDefault="000132C6" w:rsidP="00495A3B">
            <w:r>
              <w:t>083</w:t>
            </w:r>
            <w:r w:rsidR="009D1FFD">
              <w:t>0</w:t>
            </w:r>
          </w:p>
        </w:tc>
        <w:tc>
          <w:tcPr>
            <w:tcW w:w="2268" w:type="dxa"/>
          </w:tcPr>
          <w:p w14:paraId="5D31DC76" w14:textId="30CF2D3D" w:rsidR="003E6EF5" w:rsidRDefault="000132C6" w:rsidP="00495A3B">
            <w:r>
              <w:t>0</w:t>
            </w:r>
            <w:r w:rsidR="009D1FFD">
              <w:t>814</w:t>
            </w:r>
          </w:p>
        </w:tc>
      </w:tr>
      <w:tr w:rsidR="003E6EF5" w14:paraId="7C270422" w14:textId="5CE37C59" w:rsidTr="00F8641B">
        <w:tc>
          <w:tcPr>
            <w:tcW w:w="3114" w:type="dxa"/>
          </w:tcPr>
          <w:p w14:paraId="76A56F27" w14:textId="1A28677E" w:rsidR="003E6EF5" w:rsidRDefault="003E6EF5" w:rsidP="00495A3B">
            <w:r>
              <w:t>Length</w:t>
            </w:r>
          </w:p>
        </w:tc>
        <w:tc>
          <w:tcPr>
            <w:tcW w:w="2268" w:type="dxa"/>
          </w:tcPr>
          <w:p w14:paraId="43A63077" w14:textId="561BE8D4" w:rsidR="003E6EF5" w:rsidRDefault="003A09EE" w:rsidP="00495A3B">
            <w:r>
              <w:t>59”</w:t>
            </w:r>
          </w:p>
        </w:tc>
        <w:tc>
          <w:tcPr>
            <w:tcW w:w="2268" w:type="dxa"/>
          </w:tcPr>
          <w:p w14:paraId="1E26483D" w14:textId="2775FA14" w:rsidR="003E6EF5" w:rsidRDefault="003A09EE" w:rsidP="00495A3B">
            <w:r>
              <w:t>59”</w:t>
            </w:r>
          </w:p>
        </w:tc>
      </w:tr>
      <w:tr w:rsidR="003E6EF5" w14:paraId="016257A7" w14:textId="3DAE00D6" w:rsidTr="00F8641B">
        <w:tc>
          <w:tcPr>
            <w:tcW w:w="3114" w:type="dxa"/>
          </w:tcPr>
          <w:p w14:paraId="07398CCC" w14:textId="4D4CB624" w:rsidR="003E6EF5" w:rsidRDefault="00B46068" w:rsidP="00495A3B">
            <w:r>
              <w:t>Width</w:t>
            </w:r>
          </w:p>
        </w:tc>
        <w:tc>
          <w:tcPr>
            <w:tcW w:w="2268" w:type="dxa"/>
          </w:tcPr>
          <w:p w14:paraId="45DB1931" w14:textId="4E8FA321" w:rsidR="003E6EF5" w:rsidRDefault="003A09EE" w:rsidP="00495A3B">
            <w:r>
              <w:t>20”</w:t>
            </w:r>
          </w:p>
        </w:tc>
        <w:tc>
          <w:tcPr>
            <w:tcW w:w="2268" w:type="dxa"/>
          </w:tcPr>
          <w:p w14:paraId="5762DFD1" w14:textId="7AEB04DD" w:rsidR="003E6EF5" w:rsidRDefault="003A09EE" w:rsidP="00495A3B">
            <w:r>
              <w:t>20”</w:t>
            </w:r>
          </w:p>
        </w:tc>
      </w:tr>
      <w:tr w:rsidR="003E6EF5" w14:paraId="7CED5EC9" w14:textId="0731391C" w:rsidTr="00F8641B">
        <w:tc>
          <w:tcPr>
            <w:tcW w:w="3114" w:type="dxa"/>
          </w:tcPr>
          <w:p w14:paraId="1E2692F3" w14:textId="0C4E255B" w:rsidR="003E6EF5" w:rsidRDefault="00B46068" w:rsidP="00495A3B">
            <w:r>
              <w:t>Height</w:t>
            </w:r>
          </w:p>
        </w:tc>
        <w:tc>
          <w:tcPr>
            <w:tcW w:w="2268" w:type="dxa"/>
          </w:tcPr>
          <w:p w14:paraId="48E03577" w14:textId="00869E77" w:rsidR="003E6EF5" w:rsidRDefault="003A09EE" w:rsidP="00495A3B">
            <w:r>
              <w:t>3”</w:t>
            </w:r>
          </w:p>
        </w:tc>
        <w:tc>
          <w:tcPr>
            <w:tcW w:w="2268" w:type="dxa"/>
          </w:tcPr>
          <w:p w14:paraId="06689508" w14:textId="24FBE7E7" w:rsidR="003E6EF5" w:rsidRDefault="003A09EE" w:rsidP="00495A3B">
            <w:r>
              <w:t>3”</w:t>
            </w:r>
          </w:p>
        </w:tc>
      </w:tr>
      <w:tr w:rsidR="003E6EF5" w14:paraId="77C5930D" w14:textId="752A0DAC" w:rsidTr="00F8641B">
        <w:tc>
          <w:tcPr>
            <w:tcW w:w="3114" w:type="dxa"/>
          </w:tcPr>
          <w:p w14:paraId="4B9C430C" w14:textId="451EA3B7" w:rsidR="003E6EF5" w:rsidRDefault="003E6EF5" w:rsidP="00495A3B">
            <w:r>
              <w:t>Weight</w:t>
            </w:r>
          </w:p>
        </w:tc>
        <w:tc>
          <w:tcPr>
            <w:tcW w:w="2268" w:type="dxa"/>
          </w:tcPr>
          <w:p w14:paraId="44C50883" w14:textId="58D7E30C" w:rsidR="003E6EF5" w:rsidRDefault="003A09EE" w:rsidP="00495A3B">
            <w:r>
              <w:t>93lb</w:t>
            </w:r>
          </w:p>
        </w:tc>
        <w:tc>
          <w:tcPr>
            <w:tcW w:w="2268" w:type="dxa"/>
          </w:tcPr>
          <w:p w14:paraId="695B8168" w14:textId="0EF44908" w:rsidR="003E6EF5" w:rsidRDefault="003A09EE" w:rsidP="00495A3B">
            <w:r>
              <w:t>51lb</w:t>
            </w:r>
          </w:p>
        </w:tc>
      </w:tr>
      <w:tr w:rsidR="003E6EF5" w14:paraId="6F279AEA" w14:textId="768071C8" w:rsidTr="00F8641B">
        <w:tc>
          <w:tcPr>
            <w:tcW w:w="3114" w:type="dxa"/>
          </w:tcPr>
          <w:p w14:paraId="66ACACE9" w14:textId="3291DBD2" w:rsidR="003E6EF5" w:rsidRDefault="003E6EF5" w:rsidP="00495A3B">
            <w:r>
              <w:t>Qty/Pallet</w:t>
            </w:r>
          </w:p>
        </w:tc>
        <w:tc>
          <w:tcPr>
            <w:tcW w:w="2268" w:type="dxa"/>
          </w:tcPr>
          <w:p w14:paraId="097259AA" w14:textId="0AD866E3" w:rsidR="003E6EF5" w:rsidRDefault="009D1FFD" w:rsidP="00495A3B">
            <w:r>
              <w:t>20</w:t>
            </w:r>
          </w:p>
        </w:tc>
        <w:tc>
          <w:tcPr>
            <w:tcW w:w="2268" w:type="dxa"/>
          </w:tcPr>
          <w:p w14:paraId="389A014A" w14:textId="12C8E306" w:rsidR="003E6EF5" w:rsidRDefault="009D1FFD" w:rsidP="00495A3B">
            <w:r>
              <w:t>20</w:t>
            </w:r>
          </w:p>
        </w:tc>
      </w:tr>
      <w:tr w:rsidR="003E6EF5" w14:paraId="7B669867" w14:textId="073042A3" w:rsidTr="00F8641B">
        <w:tc>
          <w:tcPr>
            <w:tcW w:w="3114" w:type="dxa"/>
          </w:tcPr>
          <w:p w14:paraId="31406A6B" w14:textId="6D2E3087" w:rsidR="003E6EF5" w:rsidRDefault="003E6EF5" w:rsidP="00495A3B">
            <w:r>
              <w:t xml:space="preserve">Color </w:t>
            </w:r>
          </w:p>
        </w:tc>
        <w:tc>
          <w:tcPr>
            <w:tcW w:w="2268" w:type="dxa"/>
          </w:tcPr>
          <w:p w14:paraId="0F3F6011" w14:textId="62CD78F3" w:rsidR="003E6EF5" w:rsidRDefault="000132C6" w:rsidP="00495A3B">
            <w:r>
              <w:t>Yellow &amp; B</w:t>
            </w:r>
            <w:r w:rsidR="009D1FFD">
              <w:t>lack</w:t>
            </w:r>
          </w:p>
        </w:tc>
        <w:tc>
          <w:tcPr>
            <w:tcW w:w="2268" w:type="dxa"/>
          </w:tcPr>
          <w:p w14:paraId="61791704" w14:textId="6C7B1B0B" w:rsidR="003E6EF5" w:rsidRDefault="009D1FFD" w:rsidP="00495A3B">
            <w:r>
              <w:t>Yellow</w:t>
            </w:r>
          </w:p>
        </w:tc>
      </w:tr>
    </w:tbl>
    <w:p w14:paraId="74EBB0A3" w14:textId="1B0933B6" w:rsidR="00495A3B" w:rsidRDefault="00495A3B" w:rsidP="00495A3B"/>
    <w:p w14:paraId="4B117D12" w14:textId="77777777" w:rsidR="003C7E11" w:rsidRDefault="003C7E11" w:rsidP="00495A3B"/>
    <w:p w14:paraId="56D30246" w14:textId="5780BB7E" w:rsidR="003C7E11" w:rsidRDefault="003C7E11" w:rsidP="003C7E11">
      <w:pPr>
        <w:rPr>
          <w:b/>
          <w:bCs/>
        </w:rPr>
      </w:pPr>
      <w:bookmarkStart w:id="0" w:name="_Hlk99635252"/>
      <w:bookmarkStart w:id="1" w:name="_Hlk99972809"/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r w:rsidRPr="003C7E11">
        <w:rPr>
          <w:b/>
          <w:bCs/>
        </w:rPr>
        <w:t>LowPro 15/05 Road Plate</w:t>
      </w:r>
    </w:p>
    <w:p w14:paraId="77C217E8" w14:textId="18B8355A" w:rsidR="003C7E11" w:rsidRDefault="003C7E11" w:rsidP="003C7E11">
      <w:r>
        <w:t xml:space="preserve">H1 Title: </w:t>
      </w:r>
      <w:r w:rsidR="003F2B4C">
        <w:t xml:space="preserve">Oxford </w:t>
      </w:r>
      <w:r w:rsidRPr="003C7E11">
        <w:t>LowPro 15/05 Road Plate</w:t>
      </w:r>
    </w:p>
    <w:p w14:paraId="482719F1" w14:textId="64397458" w:rsidR="003C7E11" w:rsidRDefault="003C7E11" w:rsidP="003C7E11">
      <w:r>
        <w:t xml:space="preserve">H2 Title: </w:t>
      </w:r>
      <w:bookmarkStart w:id="2" w:name="_Hlk130393834"/>
      <w:r w:rsidR="003F2B4C">
        <w:t xml:space="preserve">Composite Heavy-Duty </w:t>
      </w:r>
      <w:r w:rsidRPr="003C7E11">
        <w:t>Road Plates</w:t>
      </w:r>
      <w:bookmarkEnd w:id="2"/>
    </w:p>
    <w:p w14:paraId="1F1B1948" w14:textId="77777777" w:rsidR="003C7E11" w:rsidRDefault="003C7E11" w:rsidP="003C7E11"/>
    <w:p w14:paraId="6DA593C1" w14:textId="7EFF6604" w:rsidR="003C7E11" w:rsidRDefault="003C7E11" w:rsidP="003C7E11">
      <w:r>
        <w:t xml:space="preserve">Meta Tile: </w:t>
      </w:r>
      <w:bookmarkStart w:id="3" w:name="_Hlk130393848"/>
      <w:r w:rsidRPr="003C7E11">
        <w:t xml:space="preserve">Plastic Road Plates | </w:t>
      </w:r>
      <w:r w:rsidR="003F2B4C">
        <w:t xml:space="preserve">Oxford </w:t>
      </w:r>
      <w:r w:rsidRPr="003C7E11">
        <w:t>LowPro 15/05 | Oxford Plastics</w:t>
      </w:r>
      <w:bookmarkEnd w:id="3"/>
    </w:p>
    <w:p w14:paraId="04224096" w14:textId="19FAFC46" w:rsidR="003C7E11" w:rsidRDefault="003C7E11" w:rsidP="003A09EE">
      <w:r>
        <w:t xml:space="preserve">Meta Description: </w:t>
      </w:r>
      <w:bookmarkEnd w:id="0"/>
      <w:r w:rsidRPr="003C7E11">
        <w:t xml:space="preserve">The </w:t>
      </w:r>
      <w:r w:rsidR="003F2B4C">
        <w:t xml:space="preserve">Oxford </w:t>
      </w:r>
      <w:r w:rsidRPr="003C7E11">
        <w:t>LowPro 15/05</w:t>
      </w:r>
      <w:r w:rsidR="003F2B4C">
        <w:t xml:space="preserve"> system</w:t>
      </w:r>
      <w:r w:rsidRPr="003C7E11">
        <w:t xml:space="preserve"> is </w:t>
      </w:r>
      <w:r w:rsidR="003F2B4C">
        <w:t xml:space="preserve">HS20-44 rated, </w:t>
      </w:r>
      <w:r w:rsidRPr="003C7E11">
        <w:t xml:space="preserve">made of modular plastic road plates, </w:t>
      </w:r>
      <w:r w:rsidR="003A09EE">
        <w:t>suitable for 97,000lb vehicles over a 18” wide trench</w:t>
      </w:r>
      <w:r w:rsidRPr="003C7E11">
        <w:t>. Browse our plastic road plates.</w:t>
      </w:r>
    </w:p>
    <w:p w14:paraId="31147C81" w14:textId="77777777" w:rsidR="003C7E11" w:rsidRDefault="003C7E11" w:rsidP="003C7E11"/>
    <w:p w14:paraId="79F93BAC" w14:textId="77777777" w:rsidR="003C7E11" w:rsidRDefault="003C7E11" w:rsidP="003C7E11">
      <w:pPr>
        <w:rPr>
          <w:b/>
          <w:bCs/>
        </w:rPr>
      </w:pPr>
      <w:bookmarkStart w:id="4" w:name="_Hlk99703778"/>
      <w:r w:rsidRPr="00B4552C">
        <w:rPr>
          <w:b/>
          <w:bCs/>
        </w:rPr>
        <w:t>Videos</w:t>
      </w:r>
    </w:p>
    <w:p w14:paraId="2969FB3F" w14:textId="77777777" w:rsidR="003C7E11" w:rsidRDefault="003C7E11" w:rsidP="003C7E11">
      <w:r w:rsidRPr="003C7E11">
        <w:t>LowPro Road Plates</w:t>
      </w:r>
      <w:r>
        <w:t xml:space="preserve"> - </w:t>
      </w:r>
      <w:hyperlink r:id="rId5" w:history="1">
        <w:r w:rsidRPr="0049604E">
          <w:rPr>
            <w:rStyle w:val="Hyperlink"/>
          </w:rPr>
          <w:t>https://www.youtube.com/watch?v=JeX-mpzDAhw&amp;t</w:t>
        </w:r>
      </w:hyperlink>
      <w:r>
        <w:t xml:space="preserve"> </w:t>
      </w:r>
    </w:p>
    <w:p w14:paraId="5E2A9E05" w14:textId="4AC38F1B" w:rsidR="006B38F6" w:rsidRDefault="003C7E11">
      <w:r w:rsidRPr="00CB2971">
        <w:t>LowPro Trench Cover &amp; Road Plate Range</w:t>
      </w:r>
      <w:r w:rsidRPr="00B4552C">
        <w:t xml:space="preserve"> -  </w:t>
      </w:r>
      <w:hyperlink r:id="rId6" w:history="1">
        <w:r w:rsidRPr="0049604E">
          <w:rPr>
            <w:rStyle w:val="Hyperlink"/>
          </w:rPr>
          <w:t>https://www.youtube.com/watch?v=Q14Er_Z9UCQ</w:t>
        </w:r>
      </w:hyperlink>
      <w:r>
        <w:t xml:space="preserve"> </w:t>
      </w:r>
      <w:bookmarkEnd w:id="1"/>
      <w:bookmarkEnd w:id="4"/>
    </w:p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6E03"/>
    <w:multiLevelType w:val="hybridMultilevel"/>
    <w:tmpl w:val="5C882C8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C2C2A"/>
    <w:multiLevelType w:val="hybridMultilevel"/>
    <w:tmpl w:val="EE84049C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807F6"/>
    <w:multiLevelType w:val="hybridMultilevel"/>
    <w:tmpl w:val="1FA2FA16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E56F7F"/>
    <w:multiLevelType w:val="hybridMultilevel"/>
    <w:tmpl w:val="52F6395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A22D2"/>
    <w:multiLevelType w:val="hybridMultilevel"/>
    <w:tmpl w:val="DC22B91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3772177">
    <w:abstractNumId w:val="1"/>
  </w:num>
  <w:num w:numId="2" w16cid:durableId="1437868016">
    <w:abstractNumId w:val="5"/>
  </w:num>
  <w:num w:numId="3" w16cid:durableId="140388857">
    <w:abstractNumId w:val="8"/>
  </w:num>
  <w:num w:numId="4" w16cid:durableId="1023168522">
    <w:abstractNumId w:val="2"/>
  </w:num>
  <w:num w:numId="5" w16cid:durableId="986125356">
    <w:abstractNumId w:val="6"/>
  </w:num>
  <w:num w:numId="6" w16cid:durableId="1156452207">
    <w:abstractNumId w:val="10"/>
  </w:num>
  <w:num w:numId="7" w16cid:durableId="970940831">
    <w:abstractNumId w:val="0"/>
  </w:num>
  <w:num w:numId="8" w16cid:durableId="416249639">
    <w:abstractNumId w:val="4"/>
  </w:num>
  <w:num w:numId="9" w16cid:durableId="847061118">
    <w:abstractNumId w:val="3"/>
  </w:num>
  <w:num w:numId="10" w16cid:durableId="454056115">
    <w:abstractNumId w:val="9"/>
  </w:num>
  <w:num w:numId="11" w16cid:durableId="1798596882">
    <w:abstractNumId w:val="7"/>
  </w:num>
  <w:num w:numId="12" w16cid:durableId="14766843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132C6"/>
    <w:rsid w:val="0004482E"/>
    <w:rsid w:val="000F3C8D"/>
    <w:rsid w:val="00156501"/>
    <w:rsid w:val="00273211"/>
    <w:rsid w:val="002755BD"/>
    <w:rsid w:val="002935BC"/>
    <w:rsid w:val="002B15B3"/>
    <w:rsid w:val="003A09EE"/>
    <w:rsid w:val="003C7E11"/>
    <w:rsid w:val="003E6EF5"/>
    <w:rsid w:val="003F2B4C"/>
    <w:rsid w:val="00454994"/>
    <w:rsid w:val="00461613"/>
    <w:rsid w:val="00495A3B"/>
    <w:rsid w:val="00506EAE"/>
    <w:rsid w:val="00554315"/>
    <w:rsid w:val="006355CA"/>
    <w:rsid w:val="00646A6F"/>
    <w:rsid w:val="006B38F6"/>
    <w:rsid w:val="007135D4"/>
    <w:rsid w:val="0078174C"/>
    <w:rsid w:val="007D2EEC"/>
    <w:rsid w:val="0089075C"/>
    <w:rsid w:val="009035DF"/>
    <w:rsid w:val="009730EA"/>
    <w:rsid w:val="009D1FFD"/>
    <w:rsid w:val="00A14BAF"/>
    <w:rsid w:val="00A649CF"/>
    <w:rsid w:val="00B1469E"/>
    <w:rsid w:val="00B171E3"/>
    <w:rsid w:val="00B46068"/>
    <w:rsid w:val="00BC3171"/>
    <w:rsid w:val="00BE15E8"/>
    <w:rsid w:val="00C6093F"/>
    <w:rsid w:val="00CB6727"/>
    <w:rsid w:val="00D0331B"/>
    <w:rsid w:val="00D21521"/>
    <w:rsid w:val="00D43141"/>
    <w:rsid w:val="00D62DB1"/>
    <w:rsid w:val="00D65F8C"/>
    <w:rsid w:val="00E5443F"/>
    <w:rsid w:val="00F12E06"/>
    <w:rsid w:val="00F6170E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A649C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7E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7E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4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Q14Er_Z9UCQ" TargetMode="External"/><Relationship Id="rId5" Type="http://schemas.openxmlformats.org/officeDocument/2006/relationships/hyperlink" Target="https://www.youtube.com/watch?v=JeX-mpzDAhw&amp;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Charlotte Whiteley</cp:lastModifiedBy>
  <cp:revision>7</cp:revision>
  <dcterms:created xsi:type="dcterms:W3CDTF">2022-04-04T13:50:00Z</dcterms:created>
  <dcterms:modified xsi:type="dcterms:W3CDTF">2023-03-22T16:11:00Z</dcterms:modified>
</cp:coreProperties>
</file>